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1E1" w:rsidRDefault="00AB21E1">
      <w:pPr>
        <w:pStyle w:val="a4"/>
        <w:tabs>
          <w:tab w:val="left" w:pos="900"/>
        </w:tabs>
        <w:jc w:val="right"/>
      </w:pPr>
    </w:p>
    <w:p w:rsidR="00AB21E1" w:rsidRDefault="00AB21E1">
      <w:pPr>
        <w:pStyle w:val="a4"/>
        <w:jc w:val="right"/>
      </w:pPr>
      <w:bookmarkStart w:id="0" w:name="_Toc105952700"/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  <w:r w:rsidRPr="00641694">
        <w:rPr>
          <w:b/>
          <w:sz w:val="32"/>
          <w:szCs w:val="32"/>
        </w:rPr>
        <w:t>АДМИНИСТРАЦИЯ</w:t>
      </w:r>
    </w:p>
    <w:p w:rsidR="00AB21E1" w:rsidRPr="00641694" w:rsidRDefault="00AB21E1">
      <w:pPr>
        <w:pStyle w:val="2"/>
        <w:rPr>
          <w:sz w:val="32"/>
        </w:rPr>
      </w:pPr>
      <w:r w:rsidRPr="00641694">
        <w:rPr>
          <w:sz w:val="32"/>
        </w:rPr>
        <w:t>КРАСНОВСКОГО СЕЛЬСКОГО ПОСЕЛЕНИЯ</w:t>
      </w:r>
    </w:p>
    <w:p w:rsidR="00AB21E1" w:rsidRPr="00641694" w:rsidRDefault="00AB21E1" w:rsidP="00641694">
      <w:pPr>
        <w:pStyle w:val="3"/>
        <w:rPr>
          <w:b/>
          <w:bCs/>
          <w:sz w:val="32"/>
          <w:szCs w:val="32"/>
        </w:rPr>
      </w:pPr>
      <w:r w:rsidRPr="00641694">
        <w:rPr>
          <w:b/>
          <w:bCs/>
          <w:sz w:val="32"/>
          <w:szCs w:val="32"/>
        </w:rPr>
        <w:t>ТАРАСОВСКОГО РАЙОНА</w:t>
      </w:r>
      <w:r w:rsidR="00641694">
        <w:rPr>
          <w:b/>
          <w:bCs/>
          <w:sz w:val="32"/>
          <w:szCs w:val="32"/>
        </w:rPr>
        <w:t xml:space="preserve"> </w:t>
      </w:r>
      <w:r w:rsidRPr="00641694">
        <w:rPr>
          <w:b/>
          <w:bCs/>
          <w:sz w:val="32"/>
          <w:szCs w:val="32"/>
        </w:rPr>
        <w:t xml:space="preserve">РОСТОВСКОЙ ОБЛАСТИ </w:t>
      </w:r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</w:p>
    <w:p w:rsidR="00AB21E1" w:rsidRPr="00641694" w:rsidRDefault="00AB21E1">
      <w:pPr>
        <w:pStyle w:val="1"/>
        <w:rPr>
          <w:szCs w:val="32"/>
        </w:rPr>
      </w:pPr>
      <w:r w:rsidRPr="00641694">
        <w:rPr>
          <w:szCs w:val="32"/>
        </w:rPr>
        <w:t>ПОСТАНОВЛЕНИЕ</w:t>
      </w:r>
    </w:p>
    <w:p w:rsidR="00AB21E1" w:rsidRDefault="00AB21E1"/>
    <w:p w:rsidR="00BA05A3" w:rsidRDefault="00BA05A3"/>
    <w:p w:rsidR="00AB21E1" w:rsidRDefault="00AB21E1">
      <w:pPr>
        <w:rPr>
          <w:b/>
          <w:bCs/>
        </w:rPr>
      </w:pPr>
    </w:p>
    <w:p w:rsidR="00AB21E1" w:rsidRDefault="00AB21E1">
      <w:pPr>
        <w:rPr>
          <w:sz w:val="28"/>
        </w:rPr>
      </w:pPr>
      <w:r w:rsidRPr="00BF0F95">
        <w:rPr>
          <w:bCs/>
          <w:sz w:val="28"/>
        </w:rPr>
        <w:t xml:space="preserve"> </w:t>
      </w:r>
      <w:r w:rsidR="00221B33">
        <w:rPr>
          <w:bCs/>
          <w:sz w:val="28"/>
        </w:rPr>
        <w:t xml:space="preserve">   </w:t>
      </w:r>
      <w:r w:rsidR="008757FD">
        <w:rPr>
          <w:bCs/>
          <w:sz w:val="28"/>
        </w:rPr>
        <w:t>18.</w:t>
      </w:r>
      <w:r w:rsidR="009B6026">
        <w:rPr>
          <w:sz w:val="28"/>
        </w:rPr>
        <w:t>0</w:t>
      </w:r>
      <w:r w:rsidR="008757FD">
        <w:rPr>
          <w:sz w:val="28"/>
        </w:rPr>
        <w:t>7</w:t>
      </w:r>
      <w:r>
        <w:rPr>
          <w:sz w:val="28"/>
        </w:rPr>
        <w:t>.20</w:t>
      </w:r>
      <w:r w:rsidR="009B6026">
        <w:rPr>
          <w:sz w:val="28"/>
        </w:rPr>
        <w:t>1</w:t>
      </w:r>
      <w:r w:rsidR="00D82E5B">
        <w:rPr>
          <w:sz w:val="28"/>
        </w:rPr>
        <w:t>4</w:t>
      </w:r>
      <w:r>
        <w:rPr>
          <w:sz w:val="28"/>
        </w:rPr>
        <w:t xml:space="preserve"> года</w:t>
      </w:r>
      <w:r w:rsidR="00221B33">
        <w:rPr>
          <w:sz w:val="28"/>
        </w:rPr>
        <w:t xml:space="preserve">                         </w:t>
      </w:r>
      <w:r>
        <w:rPr>
          <w:sz w:val="28"/>
        </w:rPr>
        <w:t xml:space="preserve">     №</w:t>
      </w:r>
      <w:r w:rsidR="00221B33">
        <w:rPr>
          <w:sz w:val="28"/>
        </w:rPr>
        <w:t xml:space="preserve"> </w:t>
      </w:r>
      <w:r w:rsidR="00436BB9">
        <w:rPr>
          <w:sz w:val="28"/>
        </w:rPr>
        <w:t>61</w:t>
      </w:r>
      <w:r>
        <w:rPr>
          <w:sz w:val="28"/>
        </w:rPr>
        <w:t xml:space="preserve">                       х. Верхний Митякин</w:t>
      </w:r>
    </w:p>
    <w:p w:rsidR="003E78D3" w:rsidRDefault="003E78D3">
      <w:pPr>
        <w:rPr>
          <w:sz w:val="28"/>
        </w:rPr>
      </w:pPr>
    </w:p>
    <w:p w:rsidR="000B3312" w:rsidRDefault="003E78D3" w:rsidP="003E78D3">
      <w:pPr>
        <w:pStyle w:val="Normal"/>
        <w:rPr>
          <w:sz w:val="28"/>
          <w:szCs w:val="28"/>
        </w:rPr>
      </w:pPr>
      <w:r w:rsidRPr="001D4D86">
        <w:rPr>
          <w:sz w:val="28"/>
          <w:szCs w:val="28"/>
        </w:rPr>
        <w:t xml:space="preserve">О предоставлении в аренду </w:t>
      </w:r>
      <w:r w:rsidR="000B3312">
        <w:rPr>
          <w:sz w:val="28"/>
          <w:szCs w:val="28"/>
        </w:rPr>
        <w:t>ИП</w:t>
      </w:r>
      <w:r w:rsidR="008757FD">
        <w:rPr>
          <w:sz w:val="28"/>
          <w:szCs w:val="28"/>
        </w:rPr>
        <w:t xml:space="preserve"> Родионову А.В.</w:t>
      </w:r>
      <w:r w:rsidR="000B3312">
        <w:rPr>
          <w:sz w:val="28"/>
          <w:szCs w:val="28"/>
        </w:rPr>
        <w:t xml:space="preserve">, Главе К(Ф)Х, </w:t>
      </w:r>
    </w:p>
    <w:p w:rsidR="003E78D3" w:rsidRPr="001D4D86" w:rsidRDefault="003E78D3" w:rsidP="003E78D3"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находящ</w:t>
      </w:r>
      <w:r w:rsidR="000B3312">
        <w:rPr>
          <w:sz w:val="28"/>
          <w:szCs w:val="28"/>
        </w:rPr>
        <w:t>его</w:t>
      </w:r>
      <w:r>
        <w:rPr>
          <w:sz w:val="28"/>
          <w:szCs w:val="28"/>
        </w:rPr>
        <w:t>с</w:t>
      </w:r>
      <w:r w:rsidRPr="001D4D86">
        <w:rPr>
          <w:sz w:val="28"/>
          <w:szCs w:val="28"/>
        </w:rPr>
        <w:t xml:space="preserve">я в муниципальной </w:t>
      </w:r>
      <w:r>
        <w:rPr>
          <w:sz w:val="28"/>
          <w:szCs w:val="28"/>
        </w:rPr>
        <w:t xml:space="preserve"> </w:t>
      </w:r>
      <w:r w:rsidRPr="001D4D86">
        <w:rPr>
          <w:sz w:val="28"/>
          <w:szCs w:val="28"/>
        </w:rPr>
        <w:t>собственности  земельн</w:t>
      </w:r>
      <w:r w:rsidR="000B3312">
        <w:rPr>
          <w:sz w:val="28"/>
          <w:szCs w:val="28"/>
        </w:rPr>
        <w:t>ого</w:t>
      </w:r>
      <w:r w:rsidRPr="001D4D86">
        <w:rPr>
          <w:sz w:val="28"/>
          <w:szCs w:val="28"/>
        </w:rPr>
        <w:t xml:space="preserve"> уч</w:t>
      </w:r>
      <w:r w:rsidRPr="001D4D86">
        <w:rPr>
          <w:sz w:val="28"/>
          <w:szCs w:val="28"/>
        </w:rPr>
        <w:t>а</w:t>
      </w:r>
      <w:r w:rsidRPr="001D4D86">
        <w:rPr>
          <w:sz w:val="28"/>
          <w:szCs w:val="28"/>
        </w:rPr>
        <w:t>стк</w:t>
      </w:r>
      <w:r w:rsidR="000B3312">
        <w:rPr>
          <w:sz w:val="28"/>
          <w:szCs w:val="28"/>
        </w:rPr>
        <w:t>а</w:t>
      </w:r>
    </w:p>
    <w:p w:rsidR="003E78D3" w:rsidRDefault="003E78D3">
      <w:pPr>
        <w:rPr>
          <w:sz w:val="28"/>
        </w:rPr>
      </w:pPr>
    </w:p>
    <w:p w:rsidR="00AB21E1" w:rsidRDefault="00AB21E1">
      <w:pPr>
        <w:rPr>
          <w:sz w:val="28"/>
        </w:rPr>
      </w:pPr>
    </w:p>
    <w:bookmarkEnd w:id="0"/>
    <w:p w:rsidR="003E78D3" w:rsidRDefault="003E78D3" w:rsidP="003E78D3">
      <w:pPr>
        <w:pStyle w:val="BodyText2"/>
        <w:ind w:left="0" w:firstLine="0"/>
        <w:jc w:val="both"/>
        <w:rPr>
          <w:sz w:val="28"/>
          <w:szCs w:val="28"/>
        </w:rPr>
      </w:pPr>
      <w:r w:rsidRPr="001D4D8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Руководствуясь статьей 34</w:t>
      </w:r>
      <w:r w:rsidRPr="001D4D86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1D4D86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1D4D86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 xml:space="preserve">пунктом 2 статьи 10 </w:t>
      </w:r>
      <w:r w:rsidRPr="001D4D86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1D4D86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1D4D86">
        <w:rPr>
          <w:sz w:val="28"/>
          <w:szCs w:val="28"/>
        </w:rPr>
        <w:t xml:space="preserve"> от 24.07.2002г. №</w:t>
      </w:r>
      <w:r>
        <w:rPr>
          <w:sz w:val="28"/>
          <w:szCs w:val="28"/>
        </w:rPr>
        <w:t xml:space="preserve"> </w:t>
      </w:r>
      <w:r w:rsidRPr="001D4D86">
        <w:rPr>
          <w:sz w:val="28"/>
          <w:szCs w:val="28"/>
        </w:rPr>
        <w:t xml:space="preserve">101-ФЗ </w:t>
      </w:r>
      <w:r>
        <w:rPr>
          <w:sz w:val="28"/>
          <w:szCs w:val="28"/>
        </w:rPr>
        <w:t>«</w:t>
      </w:r>
      <w:r w:rsidRPr="001D4D86">
        <w:rPr>
          <w:sz w:val="28"/>
          <w:szCs w:val="28"/>
        </w:rPr>
        <w:t>Об обороте земель сельскохозяйс</w:t>
      </w:r>
      <w:r w:rsidRPr="001D4D86">
        <w:rPr>
          <w:sz w:val="28"/>
          <w:szCs w:val="28"/>
        </w:rPr>
        <w:t>т</w:t>
      </w:r>
      <w:r w:rsidRPr="001D4D86">
        <w:rPr>
          <w:sz w:val="28"/>
          <w:szCs w:val="28"/>
        </w:rPr>
        <w:t xml:space="preserve">венного назначения», </w:t>
      </w:r>
      <w:r w:rsidR="004873C7">
        <w:rPr>
          <w:sz w:val="28"/>
          <w:szCs w:val="28"/>
        </w:rPr>
        <w:t>Администрация Красновского сельского поселения</w:t>
      </w:r>
    </w:p>
    <w:p w:rsidR="003E78D3" w:rsidRPr="001D4D86" w:rsidRDefault="003E78D3" w:rsidP="003E78D3">
      <w:pPr>
        <w:pStyle w:val="BodyText2"/>
        <w:ind w:left="567" w:firstLine="0"/>
        <w:jc w:val="both"/>
        <w:rPr>
          <w:sz w:val="28"/>
          <w:szCs w:val="28"/>
        </w:rPr>
      </w:pPr>
    </w:p>
    <w:p w:rsidR="003E78D3" w:rsidRDefault="003E78D3" w:rsidP="003E78D3">
      <w:pPr>
        <w:pStyle w:val="BodyText2"/>
        <w:tabs>
          <w:tab w:val="left" w:pos="567"/>
        </w:tabs>
        <w:ind w:left="567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ПОСТАНОВЛЯЕТ</w:t>
      </w:r>
      <w:r w:rsidRPr="00142CE0">
        <w:rPr>
          <w:sz w:val="28"/>
          <w:szCs w:val="28"/>
        </w:rPr>
        <w:t>:</w:t>
      </w:r>
    </w:p>
    <w:p w:rsidR="003E78D3" w:rsidRPr="00142CE0" w:rsidRDefault="003E78D3" w:rsidP="003E78D3">
      <w:pPr>
        <w:pStyle w:val="BodyText2"/>
        <w:tabs>
          <w:tab w:val="left" w:pos="567"/>
        </w:tabs>
        <w:rPr>
          <w:sz w:val="28"/>
          <w:szCs w:val="28"/>
        </w:rPr>
      </w:pPr>
    </w:p>
    <w:p w:rsidR="003E78D3" w:rsidRDefault="000B3312" w:rsidP="00561B0D"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E78D3" w:rsidRPr="001D4D86">
        <w:rPr>
          <w:sz w:val="28"/>
          <w:szCs w:val="28"/>
        </w:rPr>
        <w:t>Предоставить в аренду</w:t>
      </w:r>
      <w:r w:rsidR="003E78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ИП </w:t>
      </w:r>
      <w:r w:rsidR="008757FD">
        <w:rPr>
          <w:sz w:val="28"/>
          <w:szCs w:val="28"/>
        </w:rPr>
        <w:t xml:space="preserve"> Родионову А.В</w:t>
      </w:r>
      <w:r>
        <w:rPr>
          <w:sz w:val="28"/>
          <w:szCs w:val="28"/>
        </w:rPr>
        <w:t>. Главе К(Ф)Х,</w:t>
      </w:r>
      <w:r w:rsidR="003E78D3" w:rsidRPr="001D4D86">
        <w:rPr>
          <w:sz w:val="28"/>
          <w:szCs w:val="28"/>
        </w:rPr>
        <w:t xml:space="preserve"> земельны</w:t>
      </w:r>
      <w:r>
        <w:rPr>
          <w:sz w:val="28"/>
          <w:szCs w:val="28"/>
        </w:rPr>
        <w:t>й</w:t>
      </w:r>
      <w:r w:rsidR="003E78D3" w:rsidRPr="001D4D86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="003E78D3" w:rsidRPr="001D4D86">
        <w:rPr>
          <w:sz w:val="28"/>
          <w:szCs w:val="28"/>
        </w:rPr>
        <w:t xml:space="preserve"> из земель </w:t>
      </w:r>
      <w:r w:rsidR="003E78D3" w:rsidRPr="003C416A">
        <w:rPr>
          <w:sz w:val="28"/>
          <w:szCs w:val="28"/>
        </w:rPr>
        <w:t>сельскохозяйственного назн</w:t>
      </w:r>
      <w:r w:rsidR="003E78D3" w:rsidRPr="003C416A">
        <w:rPr>
          <w:sz w:val="28"/>
          <w:szCs w:val="28"/>
        </w:rPr>
        <w:t>а</w:t>
      </w:r>
      <w:r w:rsidR="003E78D3" w:rsidRPr="003C416A">
        <w:rPr>
          <w:sz w:val="28"/>
          <w:szCs w:val="28"/>
        </w:rPr>
        <w:t>чения</w:t>
      </w:r>
      <w:r w:rsidR="003E78D3">
        <w:rPr>
          <w:sz w:val="28"/>
          <w:szCs w:val="28"/>
        </w:rPr>
        <w:t>, находящи</w:t>
      </w:r>
      <w:r>
        <w:rPr>
          <w:sz w:val="28"/>
          <w:szCs w:val="28"/>
        </w:rPr>
        <w:t>йс</w:t>
      </w:r>
      <w:r w:rsidR="003E78D3">
        <w:rPr>
          <w:sz w:val="28"/>
          <w:szCs w:val="28"/>
        </w:rPr>
        <w:t xml:space="preserve">я в муниципальной собственности сроком на </w:t>
      </w:r>
      <w:r>
        <w:rPr>
          <w:sz w:val="28"/>
          <w:szCs w:val="28"/>
        </w:rPr>
        <w:t>49</w:t>
      </w:r>
      <w:r w:rsidR="003E78D3">
        <w:rPr>
          <w:sz w:val="28"/>
          <w:szCs w:val="28"/>
        </w:rPr>
        <w:t xml:space="preserve"> (</w:t>
      </w:r>
      <w:r w:rsidR="00561B0D">
        <w:rPr>
          <w:sz w:val="28"/>
          <w:szCs w:val="28"/>
        </w:rPr>
        <w:t>сорок девять</w:t>
      </w:r>
      <w:r w:rsidR="003E78D3">
        <w:rPr>
          <w:sz w:val="28"/>
          <w:szCs w:val="28"/>
        </w:rPr>
        <w:t>) лет для сельскохозяйственного испо</w:t>
      </w:r>
      <w:r w:rsidR="00561B0D">
        <w:rPr>
          <w:sz w:val="28"/>
          <w:szCs w:val="28"/>
        </w:rPr>
        <w:t xml:space="preserve">льзования, </w:t>
      </w:r>
      <w:r w:rsidR="003E78D3" w:rsidRPr="003C416A">
        <w:rPr>
          <w:sz w:val="28"/>
          <w:szCs w:val="28"/>
        </w:rPr>
        <w:t>кадастровый номер:  61:37:0600003:</w:t>
      </w:r>
      <w:r w:rsidR="008757FD">
        <w:rPr>
          <w:sz w:val="28"/>
          <w:szCs w:val="28"/>
        </w:rPr>
        <w:t>46</w:t>
      </w:r>
      <w:r w:rsidR="00561B0D">
        <w:rPr>
          <w:sz w:val="28"/>
          <w:szCs w:val="28"/>
        </w:rPr>
        <w:t>8</w:t>
      </w:r>
      <w:r w:rsidR="003E78D3">
        <w:rPr>
          <w:sz w:val="28"/>
          <w:szCs w:val="28"/>
        </w:rPr>
        <w:t xml:space="preserve">; </w:t>
      </w:r>
      <w:r w:rsidR="003E78D3" w:rsidRPr="003C416A">
        <w:rPr>
          <w:sz w:val="28"/>
          <w:szCs w:val="28"/>
        </w:rPr>
        <w:t xml:space="preserve">площадь:  </w:t>
      </w:r>
      <w:r w:rsidR="00561B0D">
        <w:rPr>
          <w:sz w:val="28"/>
          <w:szCs w:val="28"/>
        </w:rPr>
        <w:t>8</w:t>
      </w:r>
      <w:r w:rsidR="003E78D3">
        <w:rPr>
          <w:sz w:val="28"/>
          <w:szCs w:val="28"/>
        </w:rPr>
        <w:t>,</w:t>
      </w:r>
      <w:r w:rsidR="008757FD">
        <w:rPr>
          <w:sz w:val="28"/>
          <w:szCs w:val="28"/>
        </w:rPr>
        <w:t>9</w:t>
      </w:r>
      <w:r w:rsidR="003E78D3">
        <w:rPr>
          <w:sz w:val="28"/>
          <w:szCs w:val="28"/>
        </w:rPr>
        <w:t xml:space="preserve"> га; </w:t>
      </w:r>
      <w:r w:rsidR="003E78D3" w:rsidRPr="003C416A">
        <w:rPr>
          <w:sz w:val="28"/>
          <w:szCs w:val="28"/>
        </w:rPr>
        <w:t>вид угодий:  пашня</w:t>
      </w:r>
      <w:r w:rsidR="00561B0D">
        <w:rPr>
          <w:sz w:val="28"/>
          <w:szCs w:val="28"/>
        </w:rPr>
        <w:t>; м</w:t>
      </w:r>
      <w:r w:rsidR="003E78D3" w:rsidRPr="003C416A">
        <w:rPr>
          <w:sz w:val="28"/>
          <w:szCs w:val="28"/>
        </w:rPr>
        <w:t>естоположение: Ростовская область, Тарасовский район,</w:t>
      </w:r>
      <w:r w:rsidR="008757FD">
        <w:rPr>
          <w:sz w:val="28"/>
          <w:szCs w:val="28"/>
        </w:rPr>
        <w:t xml:space="preserve"> в 8,47 км на северо-запад от</w:t>
      </w:r>
      <w:r w:rsidR="003E78D3" w:rsidRPr="003C416A">
        <w:rPr>
          <w:sz w:val="28"/>
          <w:szCs w:val="28"/>
        </w:rPr>
        <w:t xml:space="preserve"> х. Верхний Митякин</w:t>
      </w:r>
      <w:r w:rsidR="003E78D3">
        <w:rPr>
          <w:sz w:val="28"/>
          <w:szCs w:val="28"/>
        </w:rPr>
        <w:t>.</w:t>
      </w:r>
    </w:p>
    <w:p w:rsidR="003E78D3" w:rsidRDefault="003E78D3" w:rsidP="003E78D3">
      <w:pPr>
        <w:adjustRightInd w:val="0"/>
        <w:jc w:val="both"/>
        <w:rPr>
          <w:sz w:val="28"/>
          <w:szCs w:val="28"/>
        </w:rPr>
      </w:pPr>
    </w:p>
    <w:p w:rsidR="003E78D3" w:rsidRDefault="003E78D3" w:rsidP="003E78D3">
      <w:pPr>
        <w:adjustRightInd w:val="0"/>
        <w:jc w:val="both"/>
        <w:rPr>
          <w:sz w:val="28"/>
          <w:szCs w:val="28"/>
        </w:rPr>
      </w:pPr>
      <w:r w:rsidRPr="001D4D86">
        <w:rPr>
          <w:sz w:val="28"/>
          <w:szCs w:val="28"/>
        </w:rPr>
        <w:t xml:space="preserve">2. </w:t>
      </w:r>
      <w:r w:rsidR="00561B0D">
        <w:rPr>
          <w:sz w:val="28"/>
          <w:szCs w:val="28"/>
        </w:rPr>
        <w:t>Размер</w:t>
      </w:r>
      <w:r>
        <w:rPr>
          <w:sz w:val="28"/>
          <w:szCs w:val="28"/>
        </w:rPr>
        <w:t xml:space="preserve"> годовой арендной платы за  земельны</w:t>
      </w:r>
      <w:r w:rsidR="00561B0D">
        <w:rPr>
          <w:sz w:val="28"/>
          <w:szCs w:val="28"/>
        </w:rPr>
        <w:t>й участок</w:t>
      </w:r>
      <w:r>
        <w:rPr>
          <w:sz w:val="28"/>
          <w:szCs w:val="28"/>
        </w:rPr>
        <w:t xml:space="preserve"> определить согласно отчет</w:t>
      </w:r>
      <w:r w:rsidR="00561B0D">
        <w:rPr>
          <w:sz w:val="28"/>
          <w:szCs w:val="28"/>
        </w:rPr>
        <w:t>а</w:t>
      </w:r>
      <w:r>
        <w:rPr>
          <w:sz w:val="28"/>
          <w:szCs w:val="28"/>
        </w:rPr>
        <w:t xml:space="preserve"> о рыночной стоимости независимо</w:t>
      </w:r>
      <w:r w:rsidR="008757FD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8757FD">
        <w:rPr>
          <w:sz w:val="28"/>
          <w:szCs w:val="28"/>
        </w:rPr>
        <w:t>оценщика</w:t>
      </w:r>
      <w:r>
        <w:rPr>
          <w:sz w:val="28"/>
          <w:szCs w:val="28"/>
        </w:rPr>
        <w:t>.</w:t>
      </w:r>
    </w:p>
    <w:p w:rsidR="003E78D3" w:rsidRPr="00EE19C7" w:rsidRDefault="003E78D3" w:rsidP="003E78D3">
      <w:pPr>
        <w:adjustRightInd w:val="0"/>
        <w:jc w:val="both"/>
        <w:rPr>
          <w:sz w:val="28"/>
          <w:szCs w:val="28"/>
        </w:rPr>
      </w:pPr>
    </w:p>
    <w:p w:rsidR="003E78D3" w:rsidRDefault="00A77DA3" w:rsidP="003E78D3">
      <w:pPr>
        <w:pStyle w:val="BodyTextIndent3"/>
        <w:tabs>
          <w:tab w:val="clear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78D3">
        <w:rPr>
          <w:sz w:val="28"/>
          <w:szCs w:val="28"/>
        </w:rPr>
        <w:t xml:space="preserve">. Контроль за исполнением постановления оставляю за собой.                                                                                     </w:t>
      </w:r>
    </w:p>
    <w:p w:rsidR="003E78D3" w:rsidRDefault="003E78D3" w:rsidP="003E78D3">
      <w:pPr>
        <w:jc w:val="both"/>
        <w:rPr>
          <w:sz w:val="24"/>
          <w:szCs w:val="24"/>
        </w:rPr>
      </w:pPr>
    </w:p>
    <w:p w:rsidR="00A77DA3" w:rsidRDefault="00A77DA3" w:rsidP="003E78D3">
      <w:pPr>
        <w:jc w:val="both"/>
        <w:rPr>
          <w:sz w:val="24"/>
          <w:szCs w:val="24"/>
        </w:rPr>
      </w:pPr>
    </w:p>
    <w:p w:rsidR="00A77DA3" w:rsidRPr="005A40C6" w:rsidRDefault="00A77DA3" w:rsidP="003E78D3">
      <w:pPr>
        <w:jc w:val="both"/>
        <w:rPr>
          <w:sz w:val="24"/>
          <w:szCs w:val="24"/>
        </w:rPr>
      </w:pPr>
    </w:p>
    <w:p w:rsidR="003E78D3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</w:p>
    <w:p w:rsidR="003E78D3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3E78D3" w:rsidRPr="00142CE0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</w:t>
      </w:r>
      <w:proofErr w:type="spellStart"/>
      <w:r>
        <w:rPr>
          <w:sz w:val="28"/>
          <w:szCs w:val="28"/>
        </w:rPr>
        <w:t>Бадаев</w:t>
      </w:r>
      <w:proofErr w:type="spellEnd"/>
      <w:r>
        <w:rPr>
          <w:sz w:val="28"/>
          <w:szCs w:val="28"/>
        </w:rPr>
        <w:t xml:space="preserve"> Г.В.</w:t>
      </w:r>
    </w:p>
    <w:p w:rsidR="003F2326" w:rsidRPr="003F2326" w:rsidRDefault="003F2326" w:rsidP="003E78D3">
      <w:pPr>
        <w:spacing w:line="276" w:lineRule="auto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2326" w:rsidRPr="00715B4D" w:rsidRDefault="003F2326" w:rsidP="00715B4D">
      <w:pPr>
        <w:spacing w:line="276" w:lineRule="auto"/>
        <w:jc w:val="both"/>
        <w:rPr>
          <w:sz w:val="28"/>
          <w:szCs w:val="28"/>
        </w:rPr>
      </w:pPr>
    </w:p>
    <w:sectPr w:rsidR="003F2326" w:rsidRPr="00715B4D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40EF6"/>
    <w:multiLevelType w:val="hybridMultilevel"/>
    <w:tmpl w:val="3B1E671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20A62B38"/>
    <w:multiLevelType w:val="hybridMultilevel"/>
    <w:tmpl w:val="5BE60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653E40"/>
    <w:multiLevelType w:val="hybridMultilevel"/>
    <w:tmpl w:val="5078751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886A3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0677C8"/>
    <w:multiLevelType w:val="hybridMultilevel"/>
    <w:tmpl w:val="F9F021E4"/>
    <w:lvl w:ilvl="0" w:tplc="FB6E55FC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60337D"/>
    <w:multiLevelType w:val="hybridMultilevel"/>
    <w:tmpl w:val="1C86C51C"/>
    <w:lvl w:ilvl="0" w:tplc="58D8C7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9CA46EA"/>
    <w:multiLevelType w:val="hybridMultilevel"/>
    <w:tmpl w:val="82767ABC"/>
    <w:lvl w:ilvl="0" w:tplc="440C0E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4F901A74"/>
    <w:multiLevelType w:val="hybridMultilevel"/>
    <w:tmpl w:val="2446D8B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7440794F"/>
    <w:multiLevelType w:val="hybridMultilevel"/>
    <w:tmpl w:val="26362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B47567"/>
    <w:multiLevelType w:val="hybridMultilevel"/>
    <w:tmpl w:val="7526B11A"/>
    <w:lvl w:ilvl="0" w:tplc="0419000F">
      <w:start w:val="1"/>
      <w:numFmt w:val="decimal"/>
      <w:lvlText w:val="%1."/>
      <w:lvlJc w:val="left"/>
      <w:pPr>
        <w:tabs>
          <w:tab w:val="num" w:pos="1600"/>
        </w:tabs>
        <w:ind w:left="1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</w:lvl>
  </w:abstractNum>
  <w:abstractNum w:abstractNumId="9" w15:restartNumberingAfterBreak="0">
    <w:nsid w:val="7D4171E1"/>
    <w:multiLevelType w:val="multilevel"/>
    <w:tmpl w:val="4E706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035"/>
        </w:tabs>
        <w:ind w:left="103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745"/>
        </w:tabs>
        <w:ind w:left="274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455"/>
        </w:tabs>
        <w:ind w:left="445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490"/>
        </w:tabs>
        <w:ind w:left="54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165"/>
        </w:tabs>
        <w:ind w:left="616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800"/>
      </w:pPr>
      <w:rPr>
        <w:rFonts w:hint="default"/>
        <w:b w:val="0"/>
      </w:rPr>
    </w:lvl>
  </w:abstractNum>
  <w:abstractNum w:abstractNumId="10" w15:restartNumberingAfterBreak="0">
    <w:nsid w:val="7F2328BE"/>
    <w:multiLevelType w:val="hybridMultilevel"/>
    <w:tmpl w:val="6330BF8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0F95"/>
    <w:rsid w:val="000052D4"/>
    <w:rsid w:val="00045D6A"/>
    <w:rsid w:val="0005362C"/>
    <w:rsid w:val="00064C94"/>
    <w:rsid w:val="000A35E2"/>
    <w:rsid w:val="000A44AC"/>
    <w:rsid w:val="000B3312"/>
    <w:rsid w:val="001016DF"/>
    <w:rsid w:val="001578F7"/>
    <w:rsid w:val="001756AB"/>
    <w:rsid w:val="001949AC"/>
    <w:rsid w:val="001D1008"/>
    <w:rsid w:val="001E3AEE"/>
    <w:rsid w:val="00221B33"/>
    <w:rsid w:val="002302D2"/>
    <w:rsid w:val="002857A7"/>
    <w:rsid w:val="002922D3"/>
    <w:rsid w:val="002D1ED0"/>
    <w:rsid w:val="00323744"/>
    <w:rsid w:val="003444C0"/>
    <w:rsid w:val="00352DF2"/>
    <w:rsid w:val="003B1830"/>
    <w:rsid w:val="003C3435"/>
    <w:rsid w:val="003D7DF6"/>
    <w:rsid w:val="003E78D3"/>
    <w:rsid w:val="003F2326"/>
    <w:rsid w:val="00436BB9"/>
    <w:rsid w:val="00476172"/>
    <w:rsid w:val="004873C7"/>
    <w:rsid w:val="004B599E"/>
    <w:rsid w:val="00561B0D"/>
    <w:rsid w:val="00566D8F"/>
    <w:rsid w:val="0058770A"/>
    <w:rsid w:val="00592059"/>
    <w:rsid w:val="005940BB"/>
    <w:rsid w:val="005C1AB0"/>
    <w:rsid w:val="0061432B"/>
    <w:rsid w:val="00640B04"/>
    <w:rsid w:val="00641694"/>
    <w:rsid w:val="006A43AD"/>
    <w:rsid w:val="006D4D8E"/>
    <w:rsid w:val="006D532C"/>
    <w:rsid w:val="006D7B9F"/>
    <w:rsid w:val="00711735"/>
    <w:rsid w:val="00715B4D"/>
    <w:rsid w:val="00747806"/>
    <w:rsid w:val="00776977"/>
    <w:rsid w:val="00786358"/>
    <w:rsid w:val="007973B8"/>
    <w:rsid w:val="007E3191"/>
    <w:rsid w:val="007F2C96"/>
    <w:rsid w:val="00845DBE"/>
    <w:rsid w:val="008713AE"/>
    <w:rsid w:val="008757FD"/>
    <w:rsid w:val="008905E3"/>
    <w:rsid w:val="008D59DD"/>
    <w:rsid w:val="008E441D"/>
    <w:rsid w:val="009554E5"/>
    <w:rsid w:val="0098044C"/>
    <w:rsid w:val="00982DCD"/>
    <w:rsid w:val="009B0C1B"/>
    <w:rsid w:val="009B6026"/>
    <w:rsid w:val="009F7195"/>
    <w:rsid w:val="00A02917"/>
    <w:rsid w:val="00A5189C"/>
    <w:rsid w:val="00A77DA3"/>
    <w:rsid w:val="00A9651B"/>
    <w:rsid w:val="00AA3C86"/>
    <w:rsid w:val="00AB21E1"/>
    <w:rsid w:val="00B22661"/>
    <w:rsid w:val="00B27858"/>
    <w:rsid w:val="00BA05A3"/>
    <w:rsid w:val="00BC4972"/>
    <w:rsid w:val="00BF0305"/>
    <w:rsid w:val="00BF0F95"/>
    <w:rsid w:val="00C3410C"/>
    <w:rsid w:val="00C50231"/>
    <w:rsid w:val="00C67A23"/>
    <w:rsid w:val="00CA3393"/>
    <w:rsid w:val="00D72327"/>
    <w:rsid w:val="00D82E5B"/>
    <w:rsid w:val="00D86313"/>
    <w:rsid w:val="00DA3728"/>
    <w:rsid w:val="00E81690"/>
    <w:rsid w:val="00E82D20"/>
    <w:rsid w:val="00F2206C"/>
    <w:rsid w:val="00F91933"/>
    <w:rsid w:val="00F93778"/>
    <w:rsid w:val="00FC1916"/>
    <w:rsid w:val="00FE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C4C8AB8-C75D-4EAF-AFBA-C9004D60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table" w:styleId="a6">
    <w:name w:val="Table Grid"/>
    <w:basedOn w:val="a1"/>
    <w:rsid w:val="005877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rsid w:val="007E31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E3191"/>
    <w:rPr>
      <w:rFonts w:ascii="Tahoma" w:hAnsi="Tahoma" w:cs="Tahoma"/>
      <w:sz w:val="16"/>
      <w:szCs w:val="16"/>
    </w:rPr>
  </w:style>
  <w:style w:type="paragraph" w:customStyle="1" w:styleId="Normal">
    <w:name w:val="Normal"/>
    <w:rsid w:val="003E78D3"/>
  </w:style>
  <w:style w:type="paragraph" w:customStyle="1" w:styleId="BodyText2">
    <w:name w:val="Body Text 2"/>
    <w:basedOn w:val="Normal"/>
    <w:rsid w:val="003E78D3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3E78D3"/>
    <w:pPr>
      <w:tabs>
        <w:tab w:val="left" w:pos="851"/>
      </w:tabs>
      <w:ind w:left="998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C131E-5F06-42DE-BF41-116A2311F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2012-05-29T11:10:00Z</cp:lastPrinted>
  <dcterms:created xsi:type="dcterms:W3CDTF">2025-07-14T17:48:00Z</dcterms:created>
  <dcterms:modified xsi:type="dcterms:W3CDTF">2025-07-14T17:48:00Z</dcterms:modified>
</cp:coreProperties>
</file>